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A93" w:rsidRDefault="00795A93" w:rsidP="00C90363">
      <w:pPr>
        <w:jc w:val="both"/>
        <w:rPr>
          <w:rFonts w:cs="Times New Roman"/>
          <w:b/>
          <w:szCs w:val="24"/>
        </w:rPr>
      </w:pPr>
    </w:p>
    <w:p w:rsidR="00795A93" w:rsidRDefault="00795A93">
      <w:pPr>
        <w:rPr>
          <w:rFonts w:cs="Times New Roman"/>
          <w:szCs w:val="24"/>
        </w:rPr>
      </w:pPr>
    </w:p>
    <w:p w:rsidR="00795A93" w:rsidRDefault="00795A93">
      <w:pPr>
        <w:rPr>
          <w:rFonts w:cs="Times New Roman"/>
          <w:szCs w:val="24"/>
        </w:rPr>
      </w:pPr>
    </w:p>
    <w:p w:rsidR="00795A93" w:rsidRDefault="00795A93">
      <w:pPr>
        <w:rPr>
          <w:rFonts w:cs="Times New Roman"/>
          <w:szCs w:val="24"/>
        </w:rPr>
      </w:pPr>
    </w:p>
    <w:p w:rsidR="00795A93" w:rsidRDefault="00497BD4" w:rsidP="00497BD4">
      <w:pPr>
        <w:tabs>
          <w:tab w:val="left" w:pos="3120"/>
        </w:tabs>
        <w:rPr>
          <w:rFonts w:cs="Times New Roman"/>
          <w:szCs w:val="24"/>
        </w:rPr>
      </w:pPr>
      <w:r>
        <w:rPr>
          <w:rFonts w:cs="Times New Roman"/>
          <w:szCs w:val="24"/>
        </w:rPr>
        <w:tab/>
      </w:r>
    </w:p>
    <w:p w:rsidR="00795A93" w:rsidRDefault="00795A93">
      <w:pPr>
        <w:rPr>
          <w:rFonts w:cs="Times New Roman"/>
          <w:szCs w:val="24"/>
        </w:rPr>
      </w:pPr>
    </w:p>
    <w:p w:rsidR="00795A93" w:rsidRDefault="00795A93">
      <w:pPr>
        <w:rPr>
          <w:rFonts w:cs="Times New Roman"/>
          <w:szCs w:val="24"/>
        </w:rPr>
      </w:pPr>
    </w:p>
    <w:p w:rsidR="00795A93" w:rsidRDefault="00795A93">
      <w:pPr>
        <w:rPr>
          <w:rFonts w:cs="Times New Roman"/>
          <w:szCs w:val="24"/>
        </w:rPr>
      </w:pPr>
    </w:p>
    <w:p w:rsidR="00795A93" w:rsidRDefault="00795A93">
      <w:pPr>
        <w:rPr>
          <w:rFonts w:cs="Times New Roman"/>
          <w:szCs w:val="24"/>
        </w:rPr>
      </w:pPr>
    </w:p>
    <w:p w:rsidR="00795A93" w:rsidRDefault="00795A93">
      <w:pPr>
        <w:rPr>
          <w:rFonts w:cs="Times New Roman"/>
          <w:szCs w:val="24"/>
        </w:rPr>
      </w:pPr>
    </w:p>
    <w:p w:rsidR="00795A93" w:rsidRDefault="00795A93">
      <w:pPr>
        <w:rPr>
          <w:rFonts w:cs="Times New Roman"/>
          <w:szCs w:val="24"/>
        </w:rPr>
      </w:pPr>
    </w:p>
    <w:p w:rsidR="00795A93" w:rsidRPr="00795A93" w:rsidRDefault="00795A93" w:rsidP="00DF634B">
      <w:pPr>
        <w:jc w:val="center"/>
        <w:rPr>
          <w:rFonts w:cs="Times New Roman"/>
          <w:szCs w:val="24"/>
        </w:rPr>
      </w:pPr>
      <w:r w:rsidRPr="00795A93">
        <w:rPr>
          <w:rFonts w:cs="Times New Roman"/>
          <w:szCs w:val="24"/>
        </w:rPr>
        <w:t>Sociological approach in analysis of research article</w:t>
      </w:r>
    </w:p>
    <w:p w:rsidR="00795A93" w:rsidRPr="00795A93" w:rsidRDefault="00795A93" w:rsidP="00DF634B">
      <w:pPr>
        <w:jc w:val="center"/>
        <w:rPr>
          <w:rFonts w:cs="Times New Roman"/>
          <w:szCs w:val="24"/>
        </w:rPr>
      </w:pPr>
      <w:r w:rsidRPr="00795A93">
        <w:rPr>
          <w:rFonts w:cs="Times New Roman"/>
          <w:szCs w:val="24"/>
        </w:rPr>
        <w:t>Name</w:t>
      </w:r>
    </w:p>
    <w:p w:rsidR="00795A93" w:rsidRPr="00795A93" w:rsidRDefault="00795A93" w:rsidP="00DF634B">
      <w:pPr>
        <w:jc w:val="center"/>
        <w:rPr>
          <w:rFonts w:cs="Times New Roman"/>
          <w:szCs w:val="24"/>
        </w:rPr>
      </w:pPr>
      <w:r w:rsidRPr="00795A93">
        <w:rPr>
          <w:rFonts w:cs="Times New Roman"/>
          <w:szCs w:val="24"/>
        </w:rPr>
        <w:t>Institution</w:t>
      </w:r>
      <w:r w:rsidR="00DF634B">
        <w:rPr>
          <w:rFonts w:cs="Times New Roman"/>
          <w:szCs w:val="24"/>
        </w:rPr>
        <w:t xml:space="preserve"> of Affiliation</w:t>
      </w:r>
    </w:p>
    <w:p w:rsidR="00795A93" w:rsidRDefault="00795A93">
      <w:pPr>
        <w:rPr>
          <w:rFonts w:cs="Times New Roman"/>
          <w:b/>
          <w:szCs w:val="24"/>
        </w:rPr>
      </w:pPr>
      <w:r>
        <w:rPr>
          <w:rFonts w:cs="Times New Roman"/>
          <w:b/>
          <w:szCs w:val="24"/>
        </w:rPr>
        <w:br w:type="page"/>
      </w:r>
    </w:p>
    <w:p w:rsidR="00795A93" w:rsidRPr="00B66A07" w:rsidRDefault="00B66A07" w:rsidP="00B66A07">
      <w:pPr>
        <w:jc w:val="center"/>
        <w:rPr>
          <w:rFonts w:cs="Times New Roman"/>
          <w:szCs w:val="24"/>
        </w:rPr>
      </w:pPr>
      <w:r w:rsidRPr="00B66A07">
        <w:lastRenderedPageBreak/>
        <w:t>Sociological Approach in Analysis of Research Article</w:t>
      </w:r>
    </w:p>
    <w:p w:rsidR="00C90363" w:rsidRPr="00B66A07" w:rsidRDefault="00C90363" w:rsidP="00B66A07">
      <w:pPr>
        <w:jc w:val="center"/>
        <w:rPr>
          <w:rFonts w:cs="Times New Roman"/>
          <w:b/>
          <w:szCs w:val="24"/>
        </w:rPr>
      </w:pPr>
      <w:r w:rsidRPr="00B66A07">
        <w:rPr>
          <w:rFonts w:cs="Times New Roman"/>
          <w:b/>
          <w:szCs w:val="24"/>
        </w:rPr>
        <w:t>Learn</w:t>
      </w:r>
    </w:p>
    <w:p w:rsidR="00B66A07" w:rsidRDefault="00B66A07" w:rsidP="00DB7697">
      <w:pPr>
        <w:ind w:firstLine="720"/>
        <w:rPr>
          <w:rFonts w:cs="Times New Roman"/>
          <w:b/>
          <w:szCs w:val="24"/>
        </w:rPr>
      </w:pPr>
      <w:r w:rsidRPr="00B66A07">
        <w:rPr>
          <w:rFonts w:cs="Times New Roman"/>
          <w:b/>
          <w:szCs w:val="24"/>
        </w:rPr>
        <w:t>1</w:t>
      </w:r>
    </w:p>
    <w:p w:rsidR="00C90363" w:rsidRPr="00B66A07" w:rsidRDefault="00C90363" w:rsidP="007B413C">
      <w:pPr>
        <w:ind w:firstLine="720"/>
        <w:rPr>
          <w:rFonts w:cs="Times New Roman"/>
          <w:b/>
          <w:szCs w:val="24"/>
        </w:rPr>
      </w:pPr>
      <w:r w:rsidRPr="00C90363">
        <w:rPr>
          <w:rFonts w:cs="Times New Roman"/>
          <w:szCs w:val="24"/>
        </w:rPr>
        <w:t>The researchers found out that the choice to have fresh produce in daily meals is not necessarily influenced by the availability of these products but by the cost.  The research was conducted in the neighborhood of Raleigh, N.C, a region marked as a food desert which is an area that is far from supermarkets and is instead served by corner stores.  Supermarkets stock the fresh produce and sell them at low prices unlike the corner stores which hardly have them on the shelves and even the small stock is sold at very high prices, 25% more of the prices in the supermarkets. The fact that the population in the food deserts being far away from the supermarkets, it does not mean they cannot access the fresh produce since they could always shop the small available stock but they are restrained by the high prices of these items</w:t>
      </w:r>
    </w:p>
    <w:p w:rsidR="00C90363" w:rsidRPr="00C90363" w:rsidRDefault="00C90363" w:rsidP="00B66A07">
      <w:pPr>
        <w:jc w:val="center"/>
        <w:rPr>
          <w:rFonts w:cs="Times New Roman"/>
          <w:b/>
          <w:szCs w:val="24"/>
        </w:rPr>
      </w:pPr>
      <w:r w:rsidRPr="00C90363">
        <w:rPr>
          <w:rFonts w:cs="Times New Roman"/>
          <w:b/>
          <w:szCs w:val="24"/>
        </w:rPr>
        <w:t>Theory</w:t>
      </w:r>
    </w:p>
    <w:p w:rsidR="00B66A07" w:rsidRPr="00B66A07" w:rsidRDefault="00B66A07" w:rsidP="00DB7697">
      <w:pPr>
        <w:ind w:firstLine="720"/>
        <w:rPr>
          <w:rFonts w:cs="Times New Roman"/>
          <w:b/>
          <w:szCs w:val="24"/>
        </w:rPr>
      </w:pPr>
      <w:r w:rsidRPr="00B66A07">
        <w:rPr>
          <w:rFonts w:cs="Times New Roman"/>
          <w:b/>
          <w:szCs w:val="24"/>
        </w:rPr>
        <w:t>2</w:t>
      </w:r>
    </w:p>
    <w:p w:rsidR="00B66A07" w:rsidRDefault="00C90363" w:rsidP="007B413C">
      <w:pPr>
        <w:ind w:firstLine="720"/>
        <w:rPr>
          <w:rFonts w:cs="Times New Roman"/>
          <w:szCs w:val="24"/>
        </w:rPr>
      </w:pPr>
      <w:r w:rsidRPr="00C90363">
        <w:rPr>
          <w:rFonts w:cs="Times New Roman"/>
          <w:szCs w:val="24"/>
        </w:rPr>
        <w:t>The most suitable theory to explain these findings is the conflict theory of sociology. The theory states that the society is in constant competition for limited resources like money, food and wealth. It is only the best placed that acquire these resources while those that are financially less privileged are unable to acquire the resources.</w:t>
      </w:r>
    </w:p>
    <w:p w:rsidR="00B66A07" w:rsidRPr="00B66A07" w:rsidRDefault="00B66A07" w:rsidP="00DB7697">
      <w:pPr>
        <w:ind w:left="720"/>
        <w:rPr>
          <w:rFonts w:cs="Times New Roman"/>
          <w:b/>
          <w:szCs w:val="24"/>
        </w:rPr>
      </w:pPr>
      <w:proofErr w:type="gramStart"/>
      <w:r w:rsidRPr="00B66A07">
        <w:rPr>
          <w:rFonts w:cs="Times New Roman"/>
          <w:b/>
          <w:szCs w:val="24"/>
        </w:rPr>
        <w:t>a</w:t>
      </w:r>
      <w:proofErr w:type="gramEnd"/>
    </w:p>
    <w:p w:rsidR="00C90363" w:rsidRDefault="00DB7697" w:rsidP="007B413C">
      <w:pPr>
        <w:ind w:firstLine="360"/>
        <w:rPr>
          <w:rFonts w:cs="Times New Roman"/>
          <w:szCs w:val="24"/>
        </w:rPr>
      </w:pPr>
      <w:r>
        <w:rPr>
          <w:rFonts w:cs="Times New Roman"/>
          <w:szCs w:val="24"/>
        </w:rPr>
        <w:t xml:space="preserve">      </w:t>
      </w:r>
      <w:bookmarkStart w:id="0" w:name="_GoBack"/>
      <w:bookmarkEnd w:id="0"/>
      <w:r w:rsidR="00C90363" w:rsidRPr="00C90363">
        <w:rPr>
          <w:rFonts w:cs="Times New Roman"/>
          <w:szCs w:val="24"/>
        </w:rPr>
        <w:t xml:space="preserve">The conflict theory can be used to explain the findings of this study by providing an explanation as to why some members of the society are unable to acquire fresh produce.  The members of this society are limited to the purchase of the fresh produce by lack of enough </w:t>
      </w:r>
      <w:r w:rsidR="00C90363" w:rsidRPr="00C90363">
        <w:rPr>
          <w:rFonts w:cs="Times New Roman"/>
          <w:szCs w:val="24"/>
        </w:rPr>
        <w:lastRenderedPageBreak/>
        <w:t>finances.  The wealthy are able to buy the products while those that do not have the financial capacity do not buy them even when they have the access.</w:t>
      </w:r>
    </w:p>
    <w:p w:rsidR="00B66A07" w:rsidRPr="00B66A07" w:rsidRDefault="00B66A07" w:rsidP="00DB7697">
      <w:pPr>
        <w:ind w:firstLine="720"/>
        <w:rPr>
          <w:rFonts w:cs="Times New Roman"/>
          <w:b/>
          <w:szCs w:val="24"/>
        </w:rPr>
      </w:pPr>
      <w:proofErr w:type="gramStart"/>
      <w:r w:rsidRPr="00B66A07">
        <w:rPr>
          <w:rFonts w:cs="Times New Roman"/>
          <w:b/>
          <w:szCs w:val="24"/>
        </w:rPr>
        <w:t>b</w:t>
      </w:r>
      <w:proofErr w:type="gramEnd"/>
    </w:p>
    <w:p w:rsidR="00C90363" w:rsidRPr="00C90363" w:rsidRDefault="00C90363" w:rsidP="007B413C">
      <w:pPr>
        <w:rPr>
          <w:rFonts w:cs="Times New Roman"/>
          <w:szCs w:val="24"/>
        </w:rPr>
      </w:pPr>
      <w:r w:rsidRPr="00C90363">
        <w:rPr>
          <w:rFonts w:cs="Times New Roman"/>
          <w:szCs w:val="24"/>
        </w:rPr>
        <w:t xml:space="preserve">          The conflict theory, when interpreting the findings of this research, proved some weaknesses. It fails to comprehensively explain how the various groups of people in the society compete for the resource in question.</w:t>
      </w:r>
    </w:p>
    <w:p w:rsidR="00C90363" w:rsidRPr="00C90363" w:rsidRDefault="00B66A07" w:rsidP="00B66A07">
      <w:pPr>
        <w:jc w:val="center"/>
        <w:rPr>
          <w:rFonts w:cs="Times New Roman"/>
          <w:b/>
          <w:szCs w:val="24"/>
        </w:rPr>
      </w:pPr>
      <w:r w:rsidRPr="00C90363">
        <w:rPr>
          <w:rFonts w:cs="Times New Roman"/>
          <w:b/>
          <w:szCs w:val="24"/>
        </w:rPr>
        <w:t>Limitations</w:t>
      </w:r>
    </w:p>
    <w:p w:rsidR="00C90363" w:rsidRPr="00B66A07" w:rsidRDefault="00B66A07" w:rsidP="00DB7697">
      <w:pPr>
        <w:ind w:firstLine="720"/>
        <w:rPr>
          <w:rFonts w:cs="Times New Roman"/>
          <w:b/>
          <w:szCs w:val="24"/>
        </w:rPr>
      </w:pPr>
      <w:r w:rsidRPr="00B66A07">
        <w:rPr>
          <w:rFonts w:cs="Times New Roman"/>
          <w:b/>
          <w:szCs w:val="24"/>
        </w:rPr>
        <w:t>3</w:t>
      </w:r>
    </w:p>
    <w:p w:rsidR="00C90363" w:rsidRPr="00B66A07" w:rsidRDefault="00B66A07" w:rsidP="00DB7697">
      <w:pPr>
        <w:ind w:firstLine="720"/>
        <w:rPr>
          <w:rFonts w:cs="Times New Roman"/>
          <w:b/>
          <w:szCs w:val="24"/>
        </w:rPr>
      </w:pPr>
      <w:proofErr w:type="gramStart"/>
      <w:r w:rsidRPr="00B66A07">
        <w:rPr>
          <w:rFonts w:cs="Times New Roman"/>
          <w:b/>
          <w:szCs w:val="24"/>
        </w:rPr>
        <w:t>a</w:t>
      </w:r>
      <w:proofErr w:type="gramEnd"/>
    </w:p>
    <w:p w:rsidR="00C90363" w:rsidRPr="00C90363" w:rsidRDefault="00C90363" w:rsidP="007B413C">
      <w:pPr>
        <w:ind w:firstLine="720"/>
        <w:rPr>
          <w:rFonts w:cs="Times New Roman"/>
          <w:szCs w:val="24"/>
        </w:rPr>
      </w:pPr>
      <w:r w:rsidRPr="00C90363">
        <w:rPr>
          <w:rFonts w:cs="Times New Roman"/>
          <w:szCs w:val="24"/>
        </w:rPr>
        <w:t>The researchers identified food stores and all the four supermarkets in the neighborhood of the selected area. They conducted an observation on the buying behavior of the customers.  They also conducted in-depth interviews with 42 residents of the selected area. By using these research methods, the observers may have missed crucial data from the customers since it might not have been a busy day for the sales points. The interviews could be biased as the interviewees could give falsified information in an attempt to answer the questions asked by the interviewers. The interviewers could also have been objective in their questioning. Also, the sampling procedures could have been inappropriately biased and could therefore not produce accurate results.</w:t>
      </w:r>
    </w:p>
    <w:p w:rsidR="00C90363" w:rsidRPr="00B66A07" w:rsidRDefault="00B66A07" w:rsidP="00DB7697">
      <w:pPr>
        <w:ind w:firstLine="720"/>
        <w:rPr>
          <w:rFonts w:cs="Times New Roman"/>
          <w:b/>
          <w:szCs w:val="24"/>
        </w:rPr>
      </w:pPr>
      <w:proofErr w:type="gramStart"/>
      <w:r w:rsidRPr="00B66A07">
        <w:rPr>
          <w:rFonts w:cs="Times New Roman"/>
          <w:b/>
          <w:szCs w:val="24"/>
        </w:rPr>
        <w:t>b</w:t>
      </w:r>
      <w:proofErr w:type="gramEnd"/>
    </w:p>
    <w:p w:rsidR="00276C4C" w:rsidRPr="00C90363" w:rsidRDefault="00C90363" w:rsidP="007B413C">
      <w:pPr>
        <w:rPr>
          <w:rFonts w:cs="Times New Roman"/>
          <w:szCs w:val="24"/>
        </w:rPr>
      </w:pPr>
      <w:r w:rsidRPr="00C90363">
        <w:rPr>
          <w:rFonts w:cs="Times New Roman"/>
          <w:szCs w:val="24"/>
        </w:rPr>
        <w:t xml:space="preserve">             The researchers could further conduct a study on how the society takes care of their dieting. It could be that most people do not appreciate the role of including fresh produce as part of their meals and therefore fail to buy fresh produce. A study on the attitudes of a population towards fresh produce could be of help to this topic of discussion.</w:t>
      </w:r>
    </w:p>
    <w:p w:rsidR="00276C4C" w:rsidRPr="00C90363" w:rsidRDefault="00276C4C" w:rsidP="00221734">
      <w:pPr>
        <w:jc w:val="both"/>
        <w:rPr>
          <w:rFonts w:cs="Times New Roman"/>
          <w:szCs w:val="24"/>
        </w:rPr>
      </w:pPr>
    </w:p>
    <w:sectPr w:rsidR="00276C4C" w:rsidRPr="00C90363" w:rsidSect="00795A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8F2" w:rsidRDefault="000E48F2" w:rsidP="00795A93">
      <w:pPr>
        <w:spacing w:line="240" w:lineRule="auto"/>
      </w:pPr>
      <w:r>
        <w:separator/>
      </w:r>
    </w:p>
  </w:endnote>
  <w:endnote w:type="continuationSeparator" w:id="0">
    <w:p w:rsidR="000E48F2" w:rsidRDefault="000E48F2" w:rsidP="00795A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8F2" w:rsidRDefault="000E48F2" w:rsidP="00795A93">
      <w:pPr>
        <w:spacing w:line="240" w:lineRule="auto"/>
      </w:pPr>
      <w:r>
        <w:separator/>
      </w:r>
    </w:p>
  </w:footnote>
  <w:footnote w:type="continuationSeparator" w:id="0">
    <w:p w:rsidR="000E48F2" w:rsidRDefault="000E48F2" w:rsidP="00795A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BD4" w:rsidRDefault="00497BD4" w:rsidP="00497BD4">
    <w:pPr>
      <w:pStyle w:val="Header"/>
    </w:pPr>
    <w:r>
      <w:t>SOCIOLOGICAL APPROACH IN ANALYSIS OF RESEARCH ARTICLE</w:t>
    </w:r>
    <w:r>
      <w:t xml:space="preserve">                              </w:t>
    </w:r>
    <w:sdt>
      <w:sdtPr>
        <w:id w:val="280063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7697">
          <w:rPr>
            <w:noProof/>
          </w:rPr>
          <w:t>4</w:t>
        </w:r>
        <w:r>
          <w:rPr>
            <w:noProof/>
          </w:rPr>
          <w:fldChar w:fldCharType="end"/>
        </w:r>
      </w:sdtContent>
    </w:sdt>
  </w:p>
  <w:p w:rsidR="00795A93" w:rsidRDefault="00795A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BD4" w:rsidRDefault="00497BD4" w:rsidP="00497BD4">
    <w:pPr>
      <w:pStyle w:val="Header"/>
    </w:pPr>
    <w:r>
      <w:t xml:space="preserve">Running head: </w:t>
    </w:r>
    <w:r>
      <w:t>SOCIOLOGICAL APPROACH IN ANALYSIS OF RESEARCH ARTICLE</w:t>
    </w:r>
    <w:r>
      <w:t xml:space="preserve">    </w:t>
    </w:r>
    <w:sdt>
      <w:sdtPr>
        <w:id w:val="16856255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95A93" w:rsidRDefault="00795A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21BBD"/>
    <w:multiLevelType w:val="hybridMultilevel"/>
    <w:tmpl w:val="EB048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A921E1"/>
    <w:multiLevelType w:val="hybridMultilevel"/>
    <w:tmpl w:val="C15EC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5F6183"/>
    <w:multiLevelType w:val="hybridMultilevel"/>
    <w:tmpl w:val="B406C83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8C2ED1"/>
    <w:multiLevelType w:val="hybridMultilevel"/>
    <w:tmpl w:val="60E00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DA7890"/>
    <w:multiLevelType w:val="hybridMultilevel"/>
    <w:tmpl w:val="75583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3F1854"/>
    <w:multiLevelType w:val="hybridMultilevel"/>
    <w:tmpl w:val="953A4706"/>
    <w:lvl w:ilvl="0" w:tplc="7EC6165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
  </w:num>
  <w:num w:numId="2">
    <w:abstractNumId w:val="3"/>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39F"/>
    <w:rsid w:val="000E48F2"/>
    <w:rsid w:val="001F30FB"/>
    <w:rsid w:val="00221734"/>
    <w:rsid w:val="00257ADA"/>
    <w:rsid w:val="00276C4C"/>
    <w:rsid w:val="003A04B3"/>
    <w:rsid w:val="00405E11"/>
    <w:rsid w:val="00483F05"/>
    <w:rsid w:val="00484538"/>
    <w:rsid w:val="00497BD4"/>
    <w:rsid w:val="00693ACC"/>
    <w:rsid w:val="00795A93"/>
    <w:rsid w:val="007A0B78"/>
    <w:rsid w:val="007B413C"/>
    <w:rsid w:val="00827793"/>
    <w:rsid w:val="008776FD"/>
    <w:rsid w:val="008D7E1D"/>
    <w:rsid w:val="00934210"/>
    <w:rsid w:val="00A06B5B"/>
    <w:rsid w:val="00A1039F"/>
    <w:rsid w:val="00A554CE"/>
    <w:rsid w:val="00A75C3C"/>
    <w:rsid w:val="00A936F9"/>
    <w:rsid w:val="00AB2B30"/>
    <w:rsid w:val="00B66A07"/>
    <w:rsid w:val="00BE1FD8"/>
    <w:rsid w:val="00C90363"/>
    <w:rsid w:val="00CF207C"/>
    <w:rsid w:val="00D94076"/>
    <w:rsid w:val="00DB7697"/>
    <w:rsid w:val="00DF634B"/>
    <w:rsid w:val="00EE61DB"/>
    <w:rsid w:val="00F15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2E1946-401B-4346-8F2D-61D415F9C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039F"/>
    <w:pPr>
      <w:ind w:left="720"/>
      <w:contextualSpacing/>
    </w:pPr>
  </w:style>
  <w:style w:type="paragraph" w:styleId="Header">
    <w:name w:val="header"/>
    <w:basedOn w:val="Normal"/>
    <w:link w:val="HeaderChar"/>
    <w:uiPriority w:val="99"/>
    <w:unhideWhenUsed/>
    <w:rsid w:val="00795A93"/>
    <w:pPr>
      <w:tabs>
        <w:tab w:val="center" w:pos="4680"/>
        <w:tab w:val="right" w:pos="9360"/>
      </w:tabs>
      <w:spacing w:line="240" w:lineRule="auto"/>
    </w:pPr>
  </w:style>
  <w:style w:type="character" w:customStyle="1" w:styleId="HeaderChar">
    <w:name w:val="Header Char"/>
    <w:basedOn w:val="DefaultParagraphFont"/>
    <w:link w:val="Header"/>
    <w:uiPriority w:val="99"/>
    <w:rsid w:val="00795A93"/>
  </w:style>
  <w:style w:type="paragraph" w:styleId="Footer">
    <w:name w:val="footer"/>
    <w:basedOn w:val="Normal"/>
    <w:link w:val="FooterChar"/>
    <w:uiPriority w:val="99"/>
    <w:unhideWhenUsed/>
    <w:rsid w:val="00795A93"/>
    <w:pPr>
      <w:tabs>
        <w:tab w:val="center" w:pos="4680"/>
        <w:tab w:val="right" w:pos="9360"/>
      </w:tabs>
      <w:spacing w:line="240" w:lineRule="auto"/>
    </w:pPr>
  </w:style>
  <w:style w:type="character" w:customStyle="1" w:styleId="FooterChar">
    <w:name w:val="Footer Char"/>
    <w:basedOn w:val="DefaultParagraphFont"/>
    <w:link w:val="Footer"/>
    <w:uiPriority w:val="99"/>
    <w:rsid w:val="00795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9</cp:revision>
  <dcterms:created xsi:type="dcterms:W3CDTF">2018-03-10T18:01:00Z</dcterms:created>
  <dcterms:modified xsi:type="dcterms:W3CDTF">2018-03-10T18:23:00Z</dcterms:modified>
</cp:coreProperties>
</file>